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665A" w14:textId="122F9719" w:rsidR="005472F0" w:rsidRPr="00D4575A" w:rsidRDefault="00EF13CE" w:rsidP="00963569">
      <w:pPr>
        <w:jc w:val="center"/>
        <w:rPr>
          <w:u w:val="single"/>
        </w:rPr>
      </w:pPr>
      <w:r w:rsidRPr="00D4575A">
        <w:rPr>
          <w:u w:val="single"/>
        </w:rPr>
        <w:t>Physical, Social, Health and Economic (</w:t>
      </w:r>
      <w:r w:rsidR="00963569" w:rsidRPr="00D4575A">
        <w:rPr>
          <w:u w:val="single"/>
        </w:rPr>
        <w:t>PSHE</w:t>
      </w:r>
      <w:r w:rsidRPr="00D4575A">
        <w:rPr>
          <w:u w:val="single"/>
        </w:rPr>
        <w:t>) Education</w:t>
      </w:r>
      <w:r w:rsidR="00150041" w:rsidRPr="00D4575A">
        <w:rPr>
          <w:u w:val="single"/>
        </w:rPr>
        <w:t xml:space="preserve"> Curriculum 202</w:t>
      </w:r>
      <w:r w:rsidR="000436D2">
        <w:rPr>
          <w:u w:val="single"/>
        </w:rPr>
        <w:t>2 - 2023</w:t>
      </w:r>
    </w:p>
    <w:p w14:paraId="724B4EBA" w14:textId="075340CD" w:rsidR="00963569" w:rsidRDefault="00963569" w:rsidP="00963569">
      <w:pPr>
        <w:rPr>
          <w:b/>
          <w:u w:val="single"/>
        </w:rPr>
      </w:pPr>
      <w:r w:rsidRPr="00963569">
        <w:rPr>
          <w:b/>
          <w:u w:val="single"/>
        </w:rPr>
        <w:t>Curriculum Intent</w:t>
      </w:r>
    </w:p>
    <w:p w14:paraId="4E183313" w14:textId="77777777" w:rsidR="00963569" w:rsidRDefault="00963569" w:rsidP="00963569">
      <w:pPr>
        <w:rPr>
          <w:i/>
          <w:u w:val="single"/>
        </w:rPr>
      </w:pPr>
      <w:r w:rsidRPr="00963569">
        <w:rPr>
          <w:i/>
          <w:u w:val="single"/>
        </w:rPr>
        <w:t>What is the intent of the PSHE curriculum?</w:t>
      </w:r>
    </w:p>
    <w:p w14:paraId="426DDFA6" w14:textId="48552735" w:rsidR="00150041" w:rsidRPr="00150041" w:rsidRDefault="00150041" w:rsidP="00150041">
      <w:pPr>
        <w:pStyle w:val="ListParagraph"/>
        <w:numPr>
          <w:ilvl w:val="0"/>
          <w:numId w:val="1"/>
        </w:numPr>
        <w:spacing w:after="200" w:line="240" w:lineRule="auto"/>
        <w:rPr>
          <w:rFonts w:cstheme="minorHAnsi"/>
          <w:i/>
          <w:color w:val="000000" w:themeColor="text1"/>
          <w:u w:val="single"/>
        </w:rPr>
      </w:pPr>
      <w:r w:rsidRPr="00150041">
        <w:rPr>
          <w:rFonts w:cstheme="minorHAnsi"/>
          <w:color w:val="000000" w:themeColor="text1"/>
        </w:rPr>
        <w:t>In line with the 2020 statutory guidance for PSHE education, our aim is to provide a high-quality PSHE programme which equips children with the knowledge of how to keep themselves healthy</w:t>
      </w:r>
      <w:r w:rsidR="00AC256B">
        <w:rPr>
          <w:rFonts w:cstheme="minorHAnsi"/>
          <w:color w:val="000000" w:themeColor="text1"/>
        </w:rPr>
        <w:t>,</w:t>
      </w:r>
      <w:r w:rsidRPr="00150041">
        <w:rPr>
          <w:rFonts w:cstheme="minorHAnsi"/>
          <w:color w:val="000000" w:themeColor="text1"/>
        </w:rPr>
        <w:t xml:space="preserve"> safe and prepared for life</w:t>
      </w:r>
      <w:r w:rsidR="00AC256B">
        <w:rPr>
          <w:rFonts w:cstheme="minorHAnsi"/>
          <w:color w:val="000000" w:themeColor="text1"/>
        </w:rPr>
        <w:t>.</w:t>
      </w:r>
    </w:p>
    <w:p w14:paraId="43DBF7FD" w14:textId="77777777" w:rsidR="00AC256B" w:rsidRDefault="00150041" w:rsidP="00AC256B">
      <w:pPr>
        <w:pStyle w:val="ListParagraph"/>
        <w:numPr>
          <w:ilvl w:val="0"/>
          <w:numId w:val="1"/>
        </w:numPr>
        <w:spacing w:after="0" w:line="240" w:lineRule="auto"/>
        <w:rPr>
          <w:rFonts w:eastAsia="Calibri" w:cstheme="minorHAnsi"/>
          <w:szCs w:val="28"/>
        </w:rPr>
      </w:pPr>
      <w:r>
        <w:rPr>
          <w:rFonts w:cstheme="minorHAnsi"/>
          <w:szCs w:val="28"/>
          <w:lang w:val="en"/>
        </w:rPr>
        <w:t>We intend to</w:t>
      </w:r>
      <w:r w:rsidR="00215869" w:rsidRPr="00215869">
        <w:rPr>
          <w:rFonts w:cstheme="minorHAnsi"/>
          <w:szCs w:val="28"/>
          <w:lang w:val="en"/>
        </w:rPr>
        <w:t xml:space="preserve"> build</w:t>
      </w:r>
      <w:r>
        <w:rPr>
          <w:rFonts w:cstheme="minorHAnsi"/>
          <w:szCs w:val="28"/>
          <w:lang w:val="en"/>
        </w:rPr>
        <w:t xml:space="preserve"> and implement</w:t>
      </w:r>
      <w:r w:rsidR="00215869" w:rsidRPr="00215869">
        <w:rPr>
          <w:rFonts w:cstheme="minorHAnsi"/>
          <w:szCs w:val="28"/>
          <w:lang w:val="en"/>
        </w:rPr>
        <w:t xml:space="preserve"> a PSHE curriculum</w:t>
      </w:r>
      <w:r w:rsidR="00E07601">
        <w:rPr>
          <w:rFonts w:cstheme="minorHAnsi"/>
          <w:szCs w:val="28"/>
          <w:lang w:val="en"/>
        </w:rPr>
        <w:t xml:space="preserve"> at St Thomas More</w:t>
      </w:r>
      <w:r w:rsidR="00AC256B">
        <w:rPr>
          <w:rFonts w:cstheme="minorHAnsi"/>
          <w:szCs w:val="28"/>
          <w:lang w:val="en"/>
        </w:rPr>
        <w:t xml:space="preserve"> Catholic Primary School</w:t>
      </w:r>
      <w:r w:rsidR="00215869" w:rsidRPr="00215869">
        <w:rPr>
          <w:rFonts w:cstheme="minorHAnsi"/>
          <w:szCs w:val="28"/>
          <w:lang w:val="en"/>
        </w:rPr>
        <w:t xml:space="preserve"> which</w:t>
      </w:r>
      <w:r w:rsidR="00215869" w:rsidRPr="00215869">
        <w:rPr>
          <w:rFonts w:eastAsia="Calibri" w:cstheme="minorHAnsi"/>
          <w:szCs w:val="28"/>
        </w:rPr>
        <w:t xml:space="preserve"> </w:t>
      </w:r>
      <w:r w:rsidR="00215869">
        <w:rPr>
          <w:rFonts w:eastAsia="Calibri" w:cstheme="minorHAnsi"/>
          <w:szCs w:val="28"/>
        </w:rPr>
        <w:t>is broad, balanced and includes appropriate and relevant subject knowledge</w:t>
      </w:r>
      <w:r w:rsidR="00D34225">
        <w:rPr>
          <w:rFonts w:eastAsia="Calibri" w:cstheme="minorHAnsi"/>
          <w:szCs w:val="28"/>
        </w:rPr>
        <w:t xml:space="preserve"> for the child. The </w:t>
      </w:r>
      <w:r w:rsidR="00AC256B">
        <w:rPr>
          <w:rFonts w:eastAsia="Calibri" w:cstheme="minorHAnsi"/>
          <w:szCs w:val="28"/>
        </w:rPr>
        <w:t xml:space="preserve">PSHE </w:t>
      </w:r>
      <w:r w:rsidR="00D34225">
        <w:rPr>
          <w:rFonts w:eastAsia="Calibri" w:cstheme="minorHAnsi"/>
          <w:szCs w:val="28"/>
        </w:rPr>
        <w:t xml:space="preserve">curriculum is driven by the three main strands as directed by the PSHE Association; health and wellbeing, relationships and living in the wider world. </w:t>
      </w:r>
    </w:p>
    <w:p w14:paraId="116C4356" w14:textId="3A053E8F" w:rsidR="00215869" w:rsidRPr="00AC256B" w:rsidRDefault="00AC256B" w:rsidP="00AC256B">
      <w:pPr>
        <w:pStyle w:val="ListParagraph"/>
        <w:numPr>
          <w:ilvl w:val="0"/>
          <w:numId w:val="1"/>
        </w:numPr>
        <w:spacing w:after="0" w:line="240" w:lineRule="auto"/>
        <w:rPr>
          <w:rFonts w:eastAsia="Calibri" w:cstheme="minorHAnsi"/>
          <w:szCs w:val="28"/>
        </w:rPr>
      </w:pPr>
      <w:r>
        <w:rPr>
          <w:rFonts w:cstheme="minorHAnsi"/>
          <w:szCs w:val="28"/>
          <w:lang w:val="en"/>
        </w:rPr>
        <w:t xml:space="preserve">PSHE is taught weekly in both KS1 and KS2. </w:t>
      </w:r>
      <w:r>
        <w:rPr>
          <w:rFonts w:eastAsia="Calibri" w:cstheme="minorHAnsi"/>
          <w:szCs w:val="28"/>
        </w:rPr>
        <w:t>Teachers recognise that PSHE education is</w:t>
      </w:r>
      <w:r w:rsidR="00D34225" w:rsidRPr="00AC256B">
        <w:rPr>
          <w:rFonts w:eastAsia="Calibri" w:cstheme="minorHAnsi"/>
          <w:szCs w:val="28"/>
        </w:rPr>
        <w:t xml:space="preserve"> emb</w:t>
      </w:r>
      <w:r w:rsidR="00EF13CE" w:rsidRPr="00AC256B">
        <w:rPr>
          <w:rFonts w:eastAsia="Calibri" w:cstheme="minorHAnsi"/>
          <w:szCs w:val="28"/>
        </w:rPr>
        <w:t xml:space="preserve">edded both in discrete PSHE </w:t>
      </w:r>
      <w:r>
        <w:rPr>
          <w:rFonts w:eastAsia="Calibri" w:cstheme="minorHAnsi"/>
          <w:szCs w:val="28"/>
        </w:rPr>
        <w:t xml:space="preserve">and RSE </w:t>
      </w:r>
      <w:r w:rsidR="00EF13CE" w:rsidRPr="00AC256B">
        <w:rPr>
          <w:rFonts w:eastAsia="Calibri" w:cstheme="minorHAnsi"/>
          <w:szCs w:val="28"/>
        </w:rPr>
        <w:t xml:space="preserve">lessons, and </w:t>
      </w:r>
      <w:r>
        <w:rPr>
          <w:rFonts w:eastAsia="Calibri" w:cstheme="minorHAnsi"/>
          <w:szCs w:val="28"/>
        </w:rPr>
        <w:t>is also</w:t>
      </w:r>
      <w:r w:rsidR="00EF13CE" w:rsidRPr="00AC256B">
        <w:rPr>
          <w:rFonts w:eastAsia="Calibri" w:cstheme="minorHAnsi"/>
          <w:szCs w:val="28"/>
        </w:rPr>
        <w:t xml:space="preserve"> an integral part </w:t>
      </w:r>
      <w:r>
        <w:rPr>
          <w:rFonts w:eastAsia="Calibri" w:cstheme="minorHAnsi"/>
          <w:szCs w:val="28"/>
        </w:rPr>
        <w:t xml:space="preserve">of </w:t>
      </w:r>
      <w:r w:rsidR="00EF13CE" w:rsidRPr="00AC256B">
        <w:rPr>
          <w:rFonts w:eastAsia="Calibri" w:cstheme="minorHAnsi"/>
          <w:szCs w:val="28"/>
        </w:rPr>
        <w:t>daily school life</w:t>
      </w:r>
      <w:r>
        <w:rPr>
          <w:rFonts w:eastAsia="Calibri" w:cstheme="minorHAnsi"/>
          <w:szCs w:val="28"/>
        </w:rPr>
        <w:t>.</w:t>
      </w:r>
    </w:p>
    <w:p w14:paraId="015FEF25" w14:textId="6366F208" w:rsidR="00EF13CE" w:rsidRDefault="00EF13CE" w:rsidP="00626C4B">
      <w:pPr>
        <w:pStyle w:val="ListParagraph"/>
        <w:numPr>
          <w:ilvl w:val="0"/>
          <w:numId w:val="1"/>
        </w:numPr>
        <w:spacing w:after="0" w:line="240" w:lineRule="auto"/>
        <w:rPr>
          <w:rFonts w:eastAsia="Calibri" w:cstheme="minorHAnsi"/>
          <w:szCs w:val="28"/>
        </w:rPr>
      </w:pPr>
      <w:r>
        <w:rPr>
          <w:rFonts w:eastAsia="Calibri" w:cstheme="minorHAnsi"/>
          <w:szCs w:val="28"/>
        </w:rPr>
        <w:t>Relationship and Sex Education (RSE) must be taught as a statutory subject (National Cu</w:t>
      </w:r>
      <w:r w:rsidR="00150041">
        <w:rPr>
          <w:rFonts w:eastAsia="Calibri" w:cstheme="minorHAnsi"/>
          <w:szCs w:val="28"/>
        </w:rPr>
        <w:t>rriculum, 2014), and will be le</w:t>
      </w:r>
      <w:r>
        <w:rPr>
          <w:rFonts w:eastAsia="Calibri" w:cstheme="minorHAnsi"/>
          <w:szCs w:val="28"/>
        </w:rPr>
        <w:t xml:space="preserve">d by the teachings of the Diocese and </w:t>
      </w:r>
      <w:r w:rsidR="00AC256B">
        <w:rPr>
          <w:rFonts w:eastAsia="Calibri" w:cstheme="minorHAnsi"/>
          <w:szCs w:val="28"/>
        </w:rPr>
        <w:t xml:space="preserve">delivered through </w:t>
      </w:r>
      <w:r>
        <w:rPr>
          <w:rFonts w:eastAsia="Calibri" w:cstheme="minorHAnsi"/>
          <w:szCs w:val="28"/>
        </w:rPr>
        <w:t xml:space="preserve">the </w:t>
      </w:r>
      <w:r w:rsidR="00150041">
        <w:rPr>
          <w:rFonts w:eastAsia="Calibri" w:cstheme="minorHAnsi"/>
          <w:szCs w:val="28"/>
        </w:rPr>
        <w:t>‘</w:t>
      </w:r>
      <w:r>
        <w:rPr>
          <w:rFonts w:eastAsia="Calibri" w:cstheme="minorHAnsi"/>
          <w:szCs w:val="28"/>
        </w:rPr>
        <w:t>TenTen</w:t>
      </w:r>
      <w:r w:rsidR="00150041">
        <w:rPr>
          <w:rFonts w:eastAsia="Calibri" w:cstheme="minorHAnsi"/>
          <w:szCs w:val="28"/>
        </w:rPr>
        <w:t>: Life to the Full’</w:t>
      </w:r>
      <w:r>
        <w:rPr>
          <w:rFonts w:eastAsia="Calibri" w:cstheme="minorHAnsi"/>
          <w:szCs w:val="28"/>
        </w:rPr>
        <w:t xml:space="preserve"> scheme of work.</w:t>
      </w:r>
    </w:p>
    <w:p w14:paraId="58661B0F" w14:textId="3A0B9B7E" w:rsidR="00D34225" w:rsidRPr="00E07601" w:rsidRDefault="00D34225" w:rsidP="00626C4B">
      <w:pPr>
        <w:pStyle w:val="ListParagraph"/>
        <w:numPr>
          <w:ilvl w:val="0"/>
          <w:numId w:val="1"/>
        </w:numPr>
        <w:spacing w:after="0" w:line="240" w:lineRule="auto"/>
        <w:rPr>
          <w:rFonts w:eastAsia="Calibri" w:cstheme="minorHAnsi"/>
          <w:szCs w:val="28"/>
        </w:rPr>
      </w:pPr>
      <w:r>
        <w:rPr>
          <w:rFonts w:eastAsia="Calibri" w:cstheme="minorHAnsi"/>
          <w:szCs w:val="28"/>
        </w:rPr>
        <w:t xml:space="preserve">The </w:t>
      </w:r>
      <w:r w:rsidR="00E07601">
        <w:rPr>
          <w:rFonts w:eastAsia="Calibri" w:cstheme="minorHAnsi"/>
          <w:szCs w:val="28"/>
        </w:rPr>
        <w:t xml:space="preserve">PSHE </w:t>
      </w:r>
      <w:r>
        <w:rPr>
          <w:rFonts w:eastAsia="Calibri" w:cstheme="minorHAnsi"/>
          <w:szCs w:val="28"/>
        </w:rPr>
        <w:t xml:space="preserve">subject leader has designed a spiral curriculum whereby key concepts </w:t>
      </w:r>
      <w:r w:rsidR="00EF13CE">
        <w:rPr>
          <w:rFonts w:eastAsia="Calibri" w:cstheme="minorHAnsi"/>
          <w:szCs w:val="28"/>
        </w:rPr>
        <w:t xml:space="preserve">and skills </w:t>
      </w:r>
      <w:r>
        <w:rPr>
          <w:rFonts w:eastAsia="Calibri" w:cstheme="minorHAnsi"/>
          <w:szCs w:val="28"/>
        </w:rPr>
        <w:t xml:space="preserve">are revisited </w:t>
      </w:r>
      <w:r w:rsidR="006F3F2A">
        <w:rPr>
          <w:rFonts w:eastAsia="Calibri" w:cstheme="minorHAnsi"/>
          <w:szCs w:val="28"/>
        </w:rPr>
        <w:t>to achieve new</w:t>
      </w:r>
      <w:r>
        <w:rPr>
          <w:rFonts w:eastAsia="Calibri" w:cstheme="minorHAnsi"/>
          <w:szCs w:val="28"/>
        </w:rPr>
        <w:t xml:space="preserve"> objectives set</w:t>
      </w:r>
      <w:r w:rsidR="00E07601">
        <w:rPr>
          <w:rFonts w:eastAsia="Calibri" w:cstheme="minorHAnsi"/>
          <w:szCs w:val="28"/>
        </w:rPr>
        <w:t xml:space="preserve">. </w:t>
      </w:r>
      <w:r w:rsidR="00E07601" w:rsidRPr="00E07601">
        <w:rPr>
          <w:rFonts w:eastAsia="Calibri" w:cstheme="minorHAnsi"/>
          <w:szCs w:val="28"/>
        </w:rPr>
        <w:t>Children</w:t>
      </w:r>
      <w:r w:rsidRPr="00E07601">
        <w:rPr>
          <w:rFonts w:eastAsia="Calibri" w:cstheme="minorHAnsi"/>
          <w:szCs w:val="28"/>
        </w:rPr>
        <w:t xml:space="preserve"> are encouraged to make</w:t>
      </w:r>
      <w:r w:rsidR="006F3F2A" w:rsidRPr="00E07601">
        <w:rPr>
          <w:rFonts w:eastAsia="Calibri" w:cstheme="minorHAnsi"/>
          <w:szCs w:val="28"/>
        </w:rPr>
        <w:t xml:space="preserve"> links between </w:t>
      </w:r>
      <w:r w:rsidRPr="00E07601">
        <w:rPr>
          <w:rFonts w:eastAsia="Calibri" w:cstheme="minorHAnsi"/>
          <w:szCs w:val="28"/>
        </w:rPr>
        <w:t>kno</w:t>
      </w:r>
      <w:r w:rsidR="006F3F2A" w:rsidRPr="00E07601">
        <w:rPr>
          <w:rFonts w:eastAsia="Calibri" w:cstheme="minorHAnsi"/>
          <w:szCs w:val="28"/>
        </w:rPr>
        <w:t>wledge learned in the previous academic year and newly acquired learning.</w:t>
      </w:r>
      <w:r w:rsidR="00E07601" w:rsidRPr="00E07601">
        <w:rPr>
          <w:rFonts w:eastAsia="Calibri" w:cstheme="minorHAnsi"/>
          <w:szCs w:val="28"/>
        </w:rPr>
        <w:t xml:space="preserve"> Objectives are taught </w:t>
      </w:r>
      <w:r w:rsidR="0000193D">
        <w:rPr>
          <w:rFonts w:eastAsia="Calibri" w:cstheme="minorHAnsi"/>
          <w:szCs w:val="28"/>
        </w:rPr>
        <w:t>sequentially and systematically, at an appropriate pace</w:t>
      </w:r>
      <w:r w:rsidR="00AC256B">
        <w:rPr>
          <w:rFonts w:eastAsia="Calibri" w:cstheme="minorHAnsi"/>
          <w:szCs w:val="28"/>
        </w:rPr>
        <w:t xml:space="preserve"> and level</w:t>
      </w:r>
      <w:r w:rsidR="0000193D">
        <w:rPr>
          <w:rFonts w:eastAsia="Calibri" w:cstheme="minorHAnsi"/>
          <w:szCs w:val="28"/>
        </w:rPr>
        <w:t xml:space="preserve"> for </w:t>
      </w:r>
      <w:r w:rsidR="00AC256B">
        <w:rPr>
          <w:rFonts w:eastAsia="Calibri" w:cstheme="minorHAnsi"/>
          <w:szCs w:val="28"/>
        </w:rPr>
        <w:t>every</w:t>
      </w:r>
      <w:r w:rsidR="0000193D">
        <w:rPr>
          <w:rFonts w:eastAsia="Calibri" w:cstheme="minorHAnsi"/>
          <w:szCs w:val="28"/>
        </w:rPr>
        <w:t xml:space="preserve"> child</w:t>
      </w:r>
      <w:r w:rsidR="00AC256B">
        <w:rPr>
          <w:rFonts w:eastAsia="Calibri" w:cstheme="minorHAnsi"/>
          <w:szCs w:val="28"/>
        </w:rPr>
        <w:t xml:space="preserve"> </w:t>
      </w:r>
      <w:r w:rsidR="0000193D">
        <w:rPr>
          <w:rFonts w:eastAsia="Calibri" w:cstheme="minorHAnsi"/>
          <w:szCs w:val="28"/>
        </w:rPr>
        <w:t>to access.</w:t>
      </w:r>
    </w:p>
    <w:p w14:paraId="6028E644" w14:textId="355EA46D" w:rsidR="00E07601" w:rsidRPr="00215869" w:rsidRDefault="00E07601" w:rsidP="00626C4B">
      <w:pPr>
        <w:pStyle w:val="ListParagraph"/>
        <w:numPr>
          <w:ilvl w:val="0"/>
          <w:numId w:val="1"/>
        </w:numPr>
        <w:spacing w:after="0" w:line="240" w:lineRule="auto"/>
        <w:rPr>
          <w:rFonts w:eastAsia="Calibri" w:cstheme="minorHAnsi"/>
          <w:szCs w:val="28"/>
        </w:rPr>
      </w:pPr>
      <w:r>
        <w:rPr>
          <w:rFonts w:eastAsia="Calibri" w:cstheme="minorHAnsi"/>
          <w:szCs w:val="28"/>
        </w:rPr>
        <w:t xml:space="preserve">Children will be given the opportunities to explore a range of values, attitudes, rights and responsibilities whilst ensuring that </w:t>
      </w:r>
      <w:r w:rsidR="00AC256B">
        <w:rPr>
          <w:rFonts w:eastAsia="Calibri" w:cstheme="minorHAnsi"/>
          <w:szCs w:val="28"/>
        </w:rPr>
        <w:t>they</w:t>
      </w:r>
      <w:r>
        <w:rPr>
          <w:rFonts w:eastAsia="Calibri" w:cstheme="minorHAnsi"/>
          <w:szCs w:val="28"/>
        </w:rPr>
        <w:t xml:space="preserve"> develop </w:t>
      </w:r>
      <w:r w:rsidRPr="00150041">
        <w:rPr>
          <w:rFonts w:eastAsia="Calibri" w:cstheme="minorHAnsi"/>
          <w:b/>
          <w:szCs w:val="28"/>
        </w:rPr>
        <w:t xml:space="preserve">strong moral values </w:t>
      </w:r>
      <w:r w:rsidR="00AC256B">
        <w:rPr>
          <w:rFonts w:eastAsia="Calibri" w:cstheme="minorHAnsi"/>
          <w:b/>
          <w:szCs w:val="28"/>
        </w:rPr>
        <w:t xml:space="preserve">centred </w:t>
      </w:r>
      <w:r w:rsidRPr="00150041">
        <w:rPr>
          <w:rFonts w:eastAsia="Calibri" w:cstheme="minorHAnsi"/>
          <w:b/>
          <w:szCs w:val="28"/>
        </w:rPr>
        <w:t>around th</w:t>
      </w:r>
      <w:r w:rsidR="00AC256B">
        <w:rPr>
          <w:rFonts w:eastAsia="Calibri" w:cstheme="minorHAnsi"/>
          <w:b/>
          <w:szCs w:val="28"/>
        </w:rPr>
        <w:t xml:space="preserve">e </w:t>
      </w:r>
      <w:r w:rsidRPr="00150041">
        <w:rPr>
          <w:rFonts w:eastAsia="Calibri" w:cstheme="minorHAnsi"/>
          <w:b/>
          <w:szCs w:val="28"/>
        </w:rPr>
        <w:t>Catholic Faith</w:t>
      </w:r>
      <w:r>
        <w:rPr>
          <w:rFonts w:eastAsia="Calibri" w:cstheme="minorHAnsi"/>
          <w:szCs w:val="28"/>
        </w:rPr>
        <w:t xml:space="preserve">. </w:t>
      </w:r>
    </w:p>
    <w:p w14:paraId="1C169F83" w14:textId="77777777" w:rsidR="00D34225" w:rsidRPr="00150041" w:rsidRDefault="00E07601" w:rsidP="00626C4B">
      <w:pPr>
        <w:pStyle w:val="ListParagraph"/>
        <w:numPr>
          <w:ilvl w:val="0"/>
          <w:numId w:val="1"/>
        </w:numPr>
        <w:spacing w:after="0" w:line="240" w:lineRule="auto"/>
        <w:rPr>
          <w:rFonts w:eastAsia="Calibri" w:cstheme="minorHAnsi"/>
          <w:b/>
          <w:szCs w:val="28"/>
        </w:rPr>
      </w:pPr>
      <w:r>
        <w:rPr>
          <w:rFonts w:eastAsia="Calibri" w:cstheme="minorHAnsi"/>
          <w:szCs w:val="28"/>
        </w:rPr>
        <w:t xml:space="preserve">Children will be supported to ensure they can recognise and manage their emotions, allowing for </w:t>
      </w:r>
      <w:r w:rsidRPr="00150041">
        <w:rPr>
          <w:rFonts w:eastAsia="Calibri" w:cstheme="minorHAnsi"/>
          <w:b/>
          <w:szCs w:val="28"/>
        </w:rPr>
        <w:t>good mental health</w:t>
      </w:r>
      <w:r>
        <w:rPr>
          <w:rFonts w:eastAsia="Calibri" w:cstheme="minorHAnsi"/>
          <w:szCs w:val="28"/>
        </w:rPr>
        <w:t xml:space="preserve"> in addition to their individual </w:t>
      </w:r>
      <w:r w:rsidRPr="00150041">
        <w:rPr>
          <w:rFonts w:eastAsia="Calibri" w:cstheme="minorHAnsi"/>
          <w:b/>
          <w:szCs w:val="28"/>
        </w:rPr>
        <w:t xml:space="preserve">spiritual, moral, cultural and physical development. </w:t>
      </w:r>
    </w:p>
    <w:p w14:paraId="2AF23224" w14:textId="2BC47EA0" w:rsidR="00E07601" w:rsidRDefault="0000193D" w:rsidP="00626C4B">
      <w:pPr>
        <w:pStyle w:val="ListParagraph"/>
        <w:numPr>
          <w:ilvl w:val="0"/>
          <w:numId w:val="1"/>
        </w:numPr>
        <w:spacing w:after="0" w:line="240" w:lineRule="auto"/>
        <w:rPr>
          <w:rFonts w:eastAsia="Calibri" w:cstheme="minorHAnsi"/>
          <w:szCs w:val="28"/>
        </w:rPr>
      </w:pPr>
      <w:r>
        <w:rPr>
          <w:rFonts w:eastAsia="Calibri" w:cstheme="minorHAnsi"/>
          <w:szCs w:val="28"/>
        </w:rPr>
        <w:t>Throughout PSHE lessons, children</w:t>
      </w:r>
      <w:r w:rsidR="00E07601">
        <w:rPr>
          <w:rFonts w:eastAsia="Calibri" w:cstheme="minorHAnsi"/>
          <w:szCs w:val="28"/>
        </w:rPr>
        <w:t xml:space="preserve"> will be empowered to have </w:t>
      </w:r>
      <w:r w:rsidR="00E07601" w:rsidRPr="00150041">
        <w:rPr>
          <w:rFonts w:eastAsia="Calibri" w:cstheme="minorHAnsi"/>
          <w:b/>
          <w:szCs w:val="28"/>
        </w:rPr>
        <w:t>high aspirations</w:t>
      </w:r>
      <w:r>
        <w:rPr>
          <w:rFonts w:eastAsia="Calibri" w:cstheme="minorHAnsi"/>
          <w:szCs w:val="28"/>
        </w:rPr>
        <w:t xml:space="preserve">, and develop confidence in their own abilities. They will be taught to understand the world around them and prepare for opportunities and experiences </w:t>
      </w:r>
      <w:r w:rsidR="00AC256B">
        <w:rPr>
          <w:rFonts w:eastAsia="Calibri" w:cstheme="minorHAnsi"/>
          <w:szCs w:val="28"/>
        </w:rPr>
        <w:t xml:space="preserve">later in life. </w:t>
      </w:r>
    </w:p>
    <w:p w14:paraId="287A68D8" w14:textId="77777777" w:rsidR="00963569" w:rsidRDefault="00963569" w:rsidP="00963569">
      <w:pPr>
        <w:rPr>
          <w:i/>
          <w:u w:val="single"/>
        </w:rPr>
      </w:pPr>
    </w:p>
    <w:p w14:paraId="7B14F12B" w14:textId="77777777" w:rsidR="00963569" w:rsidRPr="00963569" w:rsidRDefault="00963569" w:rsidP="00963569">
      <w:pPr>
        <w:rPr>
          <w:b/>
          <w:u w:val="single"/>
        </w:rPr>
      </w:pPr>
      <w:r>
        <w:rPr>
          <w:b/>
          <w:u w:val="single"/>
        </w:rPr>
        <w:t>Curriculum Implementation</w:t>
      </w:r>
    </w:p>
    <w:p w14:paraId="6D75027E" w14:textId="77777777" w:rsidR="00963569" w:rsidRPr="00963569" w:rsidRDefault="00963569" w:rsidP="00963569">
      <w:pPr>
        <w:rPr>
          <w:i/>
          <w:u w:val="single"/>
        </w:rPr>
      </w:pPr>
      <w:r>
        <w:rPr>
          <w:i/>
          <w:u w:val="single"/>
        </w:rPr>
        <w:t xml:space="preserve">How does the curriculum overview allow all children to achieve? </w:t>
      </w:r>
    </w:p>
    <w:p w14:paraId="3CED8FFD" w14:textId="1D3F9150" w:rsidR="00963569" w:rsidRPr="00AC256B" w:rsidRDefault="005264FB" w:rsidP="00963569">
      <w:pPr>
        <w:pStyle w:val="ListParagraph"/>
        <w:numPr>
          <w:ilvl w:val="0"/>
          <w:numId w:val="5"/>
        </w:numPr>
        <w:rPr>
          <w:i/>
          <w:u w:val="single"/>
        </w:rPr>
      </w:pPr>
      <w:r>
        <w:t xml:space="preserve">The PSHE curriculum at </w:t>
      </w:r>
      <w:r w:rsidR="00AC256B">
        <w:rPr>
          <w:rFonts w:cstheme="minorHAnsi"/>
          <w:szCs w:val="28"/>
          <w:lang w:val="en"/>
        </w:rPr>
        <w:t>St Thomas More Catholic Primary School</w:t>
      </w:r>
      <w:r>
        <w:t xml:space="preserve"> is taught according to the guidelines </w:t>
      </w:r>
      <w:r w:rsidR="00AC256B">
        <w:t>set by the</w:t>
      </w:r>
      <w:r>
        <w:t xml:space="preserve"> PSHE Association </w:t>
      </w:r>
      <w:r w:rsidR="00AC256B">
        <w:t>a</w:t>
      </w:r>
      <w:r>
        <w:t>nd has 3 main strands; health and wellbeing, relationships and living in the wider world.</w:t>
      </w:r>
      <w:r w:rsidR="00AC256B">
        <w:t xml:space="preserve"> </w:t>
      </w:r>
    </w:p>
    <w:p w14:paraId="00B9AC43" w14:textId="1DB34CF8" w:rsidR="005264FB" w:rsidRPr="005264FB" w:rsidRDefault="005264FB" w:rsidP="005264FB">
      <w:pPr>
        <w:pStyle w:val="ListParagraph"/>
        <w:numPr>
          <w:ilvl w:val="0"/>
          <w:numId w:val="5"/>
        </w:numPr>
        <w:rPr>
          <w:i/>
          <w:u w:val="single"/>
        </w:rPr>
      </w:pPr>
      <w:r>
        <w:t xml:space="preserve">PSHE education is </w:t>
      </w:r>
      <w:r w:rsidR="00717492">
        <w:t xml:space="preserve">taught according to </w:t>
      </w:r>
      <w:r>
        <w:t xml:space="preserve">the children’s development, level of readiness and need. The teaching of PSHE also takes into account the children’s prior learning and experiences to drive the appropriate next steps for </w:t>
      </w:r>
      <w:r w:rsidR="00717492">
        <w:t>all</w:t>
      </w:r>
      <w:r>
        <w:t xml:space="preserve"> children to make meaningful progress.</w:t>
      </w:r>
      <w:r w:rsidR="00717492">
        <w:t xml:space="preserve"> </w:t>
      </w:r>
    </w:p>
    <w:p w14:paraId="6E124786" w14:textId="6B73CE7C" w:rsidR="005264FB" w:rsidRPr="00150041" w:rsidRDefault="005264FB" w:rsidP="005264FB">
      <w:pPr>
        <w:pStyle w:val="ListParagraph"/>
        <w:numPr>
          <w:ilvl w:val="0"/>
          <w:numId w:val="5"/>
        </w:numPr>
        <w:rPr>
          <w:i/>
          <w:u w:val="single"/>
        </w:rPr>
      </w:pPr>
      <w:r>
        <w:t>Teaching and learning styles are flexible, and place emphasis on participation from all child</w:t>
      </w:r>
      <w:r w:rsidR="0095283C">
        <w:t>ren. The a</w:t>
      </w:r>
      <w:r>
        <w:t>ctivities ensure that all c</w:t>
      </w:r>
      <w:r w:rsidR="0095283C">
        <w:t xml:space="preserve">hildren can access the learning, with appropriate support </w:t>
      </w:r>
      <w:r w:rsidR="00717492">
        <w:t xml:space="preserve">from adults </w:t>
      </w:r>
      <w:r w:rsidR="0095283C">
        <w:t>where needed.</w:t>
      </w:r>
    </w:p>
    <w:p w14:paraId="30DA1DCE" w14:textId="0A57B43F" w:rsidR="00150041" w:rsidRPr="00717492" w:rsidRDefault="00717492" w:rsidP="00717492">
      <w:pPr>
        <w:pStyle w:val="ListParagraph"/>
        <w:numPr>
          <w:ilvl w:val="0"/>
          <w:numId w:val="5"/>
        </w:numPr>
        <w:rPr>
          <w:i/>
          <w:u w:val="single"/>
        </w:rPr>
      </w:pPr>
      <w:r>
        <w:t xml:space="preserve">The RSE curriculum is implemented through 3 modules; created and loved by God, created to love others and created to live in community. </w:t>
      </w:r>
    </w:p>
    <w:p w14:paraId="61AA9267" w14:textId="77777777" w:rsidR="00717492" w:rsidRPr="00717492" w:rsidRDefault="00717492" w:rsidP="00717492">
      <w:pPr>
        <w:pStyle w:val="ListParagraph"/>
        <w:rPr>
          <w:i/>
          <w:u w:val="single"/>
        </w:rPr>
      </w:pPr>
    </w:p>
    <w:p w14:paraId="4E4EE0EE" w14:textId="77777777" w:rsidR="00963569" w:rsidRDefault="00963569" w:rsidP="00963569">
      <w:pPr>
        <w:rPr>
          <w:i/>
          <w:u w:val="single"/>
        </w:rPr>
      </w:pPr>
      <w:r>
        <w:rPr>
          <w:i/>
          <w:u w:val="single"/>
        </w:rPr>
        <w:lastRenderedPageBreak/>
        <w:t>How is prior knowledge revisited?</w:t>
      </w:r>
    </w:p>
    <w:p w14:paraId="4317FC94" w14:textId="77777777" w:rsidR="0000193D" w:rsidRDefault="00B426A5" w:rsidP="00B426A5">
      <w:pPr>
        <w:pStyle w:val="ListParagraph"/>
        <w:numPr>
          <w:ilvl w:val="0"/>
          <w:numId w:val="2"/>
        </w:numPr>
        <w:spacing w:after="200" w:line="276" w:lineRule="auto"/>
        <w:rPr>
          <w:rFonts w:cstheme="minorHAnsi"/>
        </w:rPr>
      </w:pPr>
      <w:r>
        <w:rPr>
          <w:rFonts w:cstheme="minorHAnsi"/>
        </w:rPr>
        <w:t>The three core themes of PSHE education have broad overlap and flexibility between them. This ensures that the themes are not restrictive, and can be used to support concepts across a range of themes. Children have</w:t>
      </w:r>
      <w:r w:rsidR="0000193D" w:rsidRPr="00B426A5">
        <w:rPr>
          <w:rFonts w:cstheme="minorHAnsi"/>
        </w:rPr>
        <w:t xml:space="preserve"> opportunities to revisit and embed key knowledge and skills from previous units and apply</w:t>
      </w:r>
      <w:r w:rsidRPr="00B426A5">
        <w:rPr>
          <w:rFonts w:cstheme="minorHAnsi"/>
        </w:rPr>
        <w:t xml:space="preserve"> these skills</w:t>
      </w:r>
      <w:r w:rsidR="0000193D" w:rsidRPr="00B426A5">
        <w:rPr>
          <w:rFonts w:cstheme="minorHAnsi"/>
        </w:rPr>
        <w:t xml:space="preserve"> to new units. </w:t>
      </w:r>
    </w:p>
    <w:p w14:paraId="0A4185BF" w14:textId="07391A48" w:rsidR="00850090" w:rsidRPr="00717492" w:rsidRDefault="00B426A5" w:rsidP="007B2711">
      <w:pPr>
        <w:pStyle w:val="ListParagraph"/>
        <w:numPr>
          <w:ilvl w:val="0"/>
          <w:numId w:val="2"/>
        </w:numPr>
        <w:spacing w:after="200" w:line="276" w:lineRule="auto"/>
        <w:rPr>
          <w:i/>
          <w:u w:val="single"/>
        </w:rPr>
      </w:pPr>
      <w:r w:rsidRPr="00850090">
        <w:rPr>
          <w:rFonts w:cstheme="minorHAnsi"/>
        </w:rPr>
        <w:t>PSHE education i</w:t>
      </w:r>
      <w:r w:rsidR="00850090" w:rsidRPr="00850090">
        <w:rPr>
          <w:rFonts w:cstheme="minorHAnsi"/>
        </w:rPr>
        <w:t xml:space="preserve">s integral to daily school life. </w:t>
      </w:r>
      <w:r w:rsidRPr="00850090">
        <w:rPr>
          <w:rFonts w:cstheme="minorHAnsi"/>
        </w:rPr>
        <w:t xml:space="preserve">Teaching staff at </w:t>
      </w:r>
      <w:r w:rsidR="00717492">
        <w:rPr>
          <w:rFonts w:cstheme="minorHAnsi"/>
          <w:szCs w:val="28"/>
          <w:lang w:val="en"/>
        </w:rPr>
        <w:t>St Thomas More Catholic Primary School</w:t>
      </w:r>
      <w:r w:rsidRPr="00850090">
        <w:rPr>
          <w:rFonts w:cstheme="minorHAnsi"/>
        </w:rPr>
        <w:t xml:space="preserve"> clearly model how to use skills learned in PSHE lessons </w:t>
      </w:r>
      <w:r w:rsidR="00850090" w:rsidRPr="00850090">
        <w:rPr>
          <w:rFonts w:cstheme="minorHAnsi"/>
        </w:rPr>
        <w:t xml:space="preserve">to solve real life situations, and </w:t>
      </w:r>
      <w:r w:rsidR="00850090">
        <w:rPr>
          <w:rFonts w:cstheme="minorHAnsi"/>
        </w:rPr>
        <w:t xml:space="preserve">reinforce learning in a practical way. </w:t>
      </w:r>
    </w:p>
    <w:p w14:paraId="34B1EE49" w14:textId="24C32494" w:rsidR="00717492" w:rsidRPr="00850090" w:rsidRDefault="00717492" w:rsidP="007B2711">
      <w:pPr>
        <w:pStyle w:val="ListParagraph"/>
        <w:numPr>
          <w:ilvl w:val="0"/>
          <w:numId w:val="2"/>
        </w:numPr>
        <w:spacing w:after="200" w:line="276" w:lineRule="auto"/>
        <w:rPr>
          <w:i/>
          <w:u w:val="single"/>
        </w:rPr>
      </w:pPr>
      <w:r>
        <w:rPr>
          <w:rFonts w:cstheme="minorHAnsi"/>
        </w:rPr>
        <w:t>T</w:t>
      </w:r>
      <w:r>
        <w:t xml:space="preserve">he RSE curriculum is taught on a 2 yearly cycle to ensure depth and breadth of coverage across the school. Key concepts are reinforced before introducing new learning. </w:t>
      </w:r>
    </w:p>
    <w:p w14:paraId="0EB4AAE9" w14:textId="77777777" w:rsidR="00850090" w:rsidRDefault="00850090" w:rsidP="00850090">
      <w:pPr>
        <w:spacing w:after="200" w:line="276" w:lineRule="auto"/>
        <w:rPr>
          <w:i/>
          <w:u w:val="single"/>
        </w:rPr>
      </w:pPr>
      <w:r>
        <w:rPr>
          <w:i/>
          <w:u w:val="single"/>
        </w:rPr>
        <w:t>H</w:t>
      </w:r>
      <w:r w:rsidR="00963569" w:rsidRPr="00850090">
        <w:rPr>
          <w:i/>
          <w:u w:val="single"/>
        </w:rPr>
        <w:t>ow is assessment used to identify and fill gaps?</w:t>
      </w:r>
    </w:p>
    <w:p w14:paraId="574ECA5D" w14:textId="77777777" w:rsidR="000436D2" w:rsidRPr="00F23F8B" w:rsidRDefault="000436D2" w:rsidP="000436D2">
      <w:pPr>
        <w:pStyle w:val="ListParagraph"/>
        <w:numPr>
          <w:ilvl w:val="0"/>
          <w:numId w:val="9"/>
        </w:numPr>
        <w:spacing w:after="200" w:line="276" w:lineRule="auto"/>
        <w:rPr>
          <w:i/>
          <w:color w:val="000000" w:themeColor="text1"/>
          <w:u w:val="single"/>
        </w:rPr>
      </w:pPr>
      <w:r>
        <w:rPr>
          <w:rFonts w:cstheme="minorHAnsi"/>
          <w:color w:val="000000" w:themeColor="text1"/>
        </w:rPr>
        <w:t xml:space="preserve">Formative assessment enables the children to be supported and challenged appropriately during PSHE lessons. </w:t>
      </w:r>
    </w:p>
    <w:p w14:paraId="04B63811" w14:textId="77777777" w:rsidR="000436D2" w:rsidRPr="00F23F8B" w:rsidRDefault="000436D2" w:rsidP="000436D2">
      <w:pPr>
        <w:pStyle w:val="ListParagraph"/>
        <w:numPr>
          <w:ilvl w:val="0"/>
          <w:numId w:val="9"/>
        </w:numPr>
        <w:spacing w:after="200" w:line="276" w:lineRule="auto"/>
        <w:rPr>
          <w:i/>
          <w:color w:val="000000" w:themeColor="text1"/>
          <w:u w:val="single"/>
        </w:rPr>
      </w:pPr>
      <w:r>
        <w:rPr>
          <w:rFonts w:cstheme="minorHAnsi"/>
          <w:color w:val="000000" w:themeColor="text1"/>
        </w:rPr>
        <w:t xml:space="preserve">Verbal </w:t>
      </w:r>
      <w:r w:rsidRPr="00F23F8B">
        <w:rPr>
          <w:rFonts w:cstheme="minorHAnsi"/>
          <w:color w:val="000000" w:themeColor="text1"/>
        </w:rPr>
        <w:t xml:space="preserve">feedback </w:t>
      </w:r>
      <w:r>
        <w:rPr>
          <w:rFonts w:cstheme="minorHAnsi"/>
          <w:color w:val="000000" w:themeColor="text1"/>
        </w:rPr>
        <w:t xml:space="preserve">is also a vital </w:t>
      </w:r>
      <w:r w:rsidRPr="00F23F8B">
        <w:rPr>
          <w:rFonts w:cstheme="minorHAnsi"/>
          <w:color w:val="000000" w:themeColor="text1"/>
        </w:rPr>
        <w:t xml:space="preserve">to ensure </w:t>
      </w:r>
      <w:r>
        <w:rPr>
          <w:rFonts w:cstheme="minorHAnsi"/>
          <w:color w:val="000000" w:themeColor="text1"/>
        </w:rPr>
        <w:t xml:space="preserve">that every child </w:t>
      </w:r>
      <w:r w:rsidRPr="00F23F8B">
        <w:rPr>
          <w:rFonts w:cstheme="minorHAnsi"/>
          <w:color w:val="000000" w:themeColor="text1"/>
        </w:rPr>
        <w:t>progress throughout the lesson</w:t>
      </w:r>
      <w:r>
        <w:rPr>
          <w:rFonts w:cstheme="minorHAnsi"/>
          <w:color w:val="000000" w:themeColor="text1"/>
        </w:rPr>
        <w:t xml:space="preserve"> and that any misconceptions can be addressed. </w:t>
      </w:r>
    </w:p>
    <w:p w14:paraId="5D919554" w14:textId="0E83ED43" w:rsidR="000436D2" w:rsidRPr="00626C4B" w:rsidRDefault="000436D2" w:rsidP="000436D2">
      <w:pPr>
        <w:pStyle w:val="ListParagraph"/>
        <w:numPr>
          <w:ilvl w:val="0"/>
          <w:numId w:val="9"/>
        </w:numPr>
        <w:spacing w:after="200" w:line="276" w:lineRule="auto"/>
        <w:rPr>
          <w:i/>
          <w:color w:val="000000" w:themeColor="text1"/>
          <w:u w:val="single"/>
        </w:rPr>
      </w:pPr>
      <w:r>
        <w:rPr>
          <w:rFonts w:cstheme="minorHAnsi"/>
          <w:color w:val="000000" w:themeColor="text1"/>
        </w:rPr>
        <w:t xml:space="preserve">Children will be given opportunities to reflect and self-assess. </w:t>
      </w:r>
    </w:p>
    <w:p w14:paraId="351A975A" w14:textId="372CC97C" w:rsidR="000436D2" w:rsidRPr="00626C4B" w:rsidRDefault="000436D2" w:rsidP="000436D2">
      <w:pPr>
        <w:pStyle w:val="ListParagraph"/>
        <w:numPr>
          <w:ilvl w:val="0"/>
          <w:numId w:val="9"/>
        </w:numPr>
        <w:spacing w:after="200" w:line="276" w:lineRule="auto"/>
        <w:rPr>
          <w:i/>
          <w:color w:val="000000" w:themeColor="text1"/>
          <w:u w:val="single"/>
        </w:rPr>
      </w:pPr>
      <w:r>
        <w:rPr>
          <w:rFonts w:cstheme="minorHAnsi"/>
          <w:color w:val="000000" w:themeColor="text1"/>
        </w:rPr>
        <w:t xml:space="preserve">Individual books </w:t>
      </w:r>
      <w:r>
        <w:rPr>
          <w:rFonts w:cstheme="minorHAnsi"/>
          <w:color w:val="000000" w:themeColor="text1"/>
        </w:rPr>
        <w:t xml:space="preserve">evidence learning in </w:t>
      </w:r>
      <w:r>
        <w:rPr>
          <w:rFonts w:cstheme="minorHAnsi"/>
          <w:color w:val="000000" w:themeColor="text1"/>
        </w:rPr>
        <w:t>PSHE.</w:t>
      </w:r>
      <w:r>
        <w:rPr>
          <w:rFonts w:cstheme="minorHAnsi"/>
          <w:color w:val="000000" w:themeColor="text1"/>
        </w:rPr>
        <w:t xml:space="preserve"> They include individual pieces of work, verbal comments and evidence of progress from the beginning to the end of units of work. </w:t>
      </w:r>
    </w:p>
    <w:p w14:paraId="60EB15CF" w14:textId="77777777" w:rsidR="00963569" w:rsidRPr="00963569" w:rsidRDefault="00963569" w:rsidP="00963569">
      <w:pPr>
        <w:rPr>
          <w:i/>
          <w:u w:val="single"/>
        </w:rPr>
      </w:pPr>
      <w:r>
        <w:rPr>
          <w:i/>
          <w:u w:val="single"/>
        </w:rPr>
        <w:t xml:space="preserve">How is cultural capital developed through the curriculum? </w:t>
      </w:r>
    </w:p>
    <w:p w14:paraId="35B085CF" w14:textId="34707BAB" w:rsidR="00963569" w:rsidRDefault="00B426A5" w:rsidP="00B426A5">
      <w:pPr>
        <w:pStyle w:val="ListParagraph"/>
        <w:numPr>
          <w:ilvl w:val="0"/>
          <w:numId w:val="6"/>
        </w:numPr>
      </w:pPr>
      <w:r>
        <w:t>The PSHE curriculum</w:t>
      </w:r>
      <w:r w:rsidR="00850090">
        <w:t xml:space="preserve"> includes opportunities to model</w:t>
      </w:r>
      <w:r w:rsidRPr="00B426A5">
        <w:t xml:space="preserve"> British Values</w:t>
      </w:r>
      <w:r w:rsidR="00F23F8B">
        <w:t xml:space="preserve"> and enhance the children’s </w:t>
      </w:r>
      <w:r w:rsidRPr="00B426A5">
        <w:t>Spiritual, Moral, Social and Cultural (SMSC)</w:t>
      </w:r>
      <w:r w:rsidR="00F23F8B">
        <w:t xml:space="preserve"> development</w:t>
      </w:r>
      <w:r w:rsidR="007F325B">
        <w:t xml:space="preserve">, which prepares them to be </w:t>
      </w:r>
      <w:r w:rsidR="00AF67C6">
        <w:t xml:space="preserve">informed, active and responsible citizens. </w:t>
      </w:r>
      <w:r w:rsidR="007F325B">
        <w:t xml:space="preserve">  </w:t>
      </w:r>
    </w:p>
    <w:p w14:paraId="2CA465B9" w14:textId="49A4EBD1" w:rsidR="007F325B" w:rsidRDefault="00850090" w:rsidP="007F325B">
      <w:pPr>
        <w:pStyle w:val="ListParagraph"/>
        <w:numPr>
          <w:ilvl w:val="0"/>
          <w:numId w:val="6"/>
        </w:numPr>
      </w:pPr>
      <w:r>
        <w:t xml:space="preserve">Children </w:t>
      </w:r>
      <w:r w:rsidR="007F325B">
        <w:t>will develop</w:t>
      </w:r>
      <w:r>
        <w:t xml:space="preserve"> an understanding of the wider world</w:t>
      </w:r>
      <w:r w:rsidR="007F325B">
        <w:t xml:space="preserve"> which will prepare them for future success. Themes</w:t>
      </w:r>
      <w:r w:rsidR="00F23F8B">
        <w:t xml:space="preserve"> across the PSHE curriculum at St Thomas More Catholic Primary School </w:t>
      </w:r>
      <w:r w:rsidR="007F325B">
        <w:t xml:space="preserve">include managing money, promoting a range of careers, the importance of following rules and </w:t>
      </w:r>
      <w:r w:rsidR="00F23F8B">
        <w:t xml:space="preserve">healthy </w:t>
      </w:r>
      <w:r w:rsidR="007F325B">
        <w:t xml:space="preserve">relationships. </w:t>
      </w:r>
    </w:p>
    <w:p w14:paraId="44D9AB69" w14:textId="77777777" w:rsidR="00963569" w:rsidRDefault="00963569" w:rsidP="00963569">
      <w:pPr>
        <w:rPr>
          <w:b/>
          <w:u w:val="single"/>
        </w:rPr>
      </w:pPr>
      <w:r>
        <w:rPr>
          <w:b/>
          <w:u w:val="single"/>
        </w:rPr>
        <w:t>Curriculum I</w:t>
      </w:r>
      <w:r w:rsidRPr="00771467">
        <w:rPr>
          <w:b/>
          <w:u w:val="single"/>
        </w:rPr>
        <w:t xml:space="preserve">mpact </w:t>
      </w:r>
    </w:p>
    <w:p w14:paraId="6D91A446" w14:textId="77777777" w:rsidR="00963569" w:rsidRPr="0080556A" w:rsidRDefault="00963569" w:rsidP="00963569">
      <w:pPr>
        <w:rPr>
          <w:i/>
          <w:u w:val="single"/>
        </w:rPr>
      </w:pPr>
      <w:r w:rsidRPr="0080556A">
        <w:rPr>
          <w:i/>
          <w:u w:val="single"/>
        </w:rPr>
        <w:t>What does impact look like?</w:t>
      </w:r>
    </w:p>
    <w:p w14:paraId="7ACF4274" w14:textId="19815C9B" w:rsidR="00AF67C6" w:rsidRPr="00F23F8B" w:rsidRDefault="00AF67C6" w:rsidP="00F23F8B">
      <w:pPr>
        <w:pStyle w:val="ListParagraph"/>
        <w:numPr>
          <w:ilvl w:val="0"/>
          <w:numId w:val="10"/>
        </w:numPr>
        <w:spacing w:after="200" w:line="276" w:lineRule="auto"/>
        <w:rPr>
          <w:rFonts w:cstheme="minorHAnsi"/>
        </w:rPr>
      </w:pPr>
      <w:r w:rsidRPr="00AF67C6">
        <w:rPr>
          <w:rFonts w:cstheme="minorHAnsi"/>
        </w:rPr>
        <w:t>Children</w:t>
      </w:r>
      <w:r>
        <w:rPr>
          <w:rFonts w:cstheme="minorHAnsi"/>
        </w:rPr>
        <w:t xml:space="preserve"> at </w:t>
      </w:r>
      <w:r w:rsidR="00F23F8B">
        <w:rPr>
          <w:rFonts w:cstheme="minorHAnsi"/>
          <w:szCs w:val="28"/>
          <w:lang w:val="en"/>
        </w:rPr>
        <w:t>St Thomas More Catholic Primary School</w:t>
      </w:r>
      <w:r w:rsidRPr="00AF67C6">
        <w:rPr>
          <w:rFonts w:cstheme="minorHAnsi"/>
        </w:rPr>
        <w:t xml:space="preserve"> have a range of skills and knowledge that meets the requirements set out by the PSHE Association, these skills are taught discretely and through every day school life. </w:t>
      </w:r>
    </w:p>
    <w:p w14:paraId="7B869BC9" w14:textId="2F343FA7" w:rsidR="00F23F8B" w:rsidRDefault="007F325B" w:rsidP="00AF67C6">
      <w:pPr>
        <w:pStyle w:val="ListParagraph"/>
        <w:numPr>
          <w:ilvl w:val="0"/>
          <w:numId w:val="3"/>
        </w:numPr>
        <w:spacing w:after="200" w:line="276" w:lineRule="auto"/>
        <w:rPr>
          <w:rFonts w:cstheme="minorHAnsi"/>
          <w:color w:val="000000" w:themeColor="text1"/>
        </w:rPr>
      </w:pPr>
      <w:r w:rsidRPr="00AF67C6">
        <w:rPr>
          <w:rFonts w:cstheme="minorHAnsi"/>
          <w:color w:val="000000" w:themeColor="text1"/>
        </w:rPr>
        <w:t xml:space="preserve">Children will be </w:t>
      </w:r>
      <w:r w:rsidR="00F23F8B" w:rsidRPr="00AF67C6">
        <w:rPr>
          <w:rFonts w:cstheme="minorHAnsi"/>
          <w:color w:val="000000" w:themeColor="text1"/>
        </w:rPr>
        <w:t>mature</w:t>
      </w:r>
      <w:r w:rsidRPr="00AF67C6">
        <w:rPr>
          <w:rFonts w:cstheme="minorHAnsi"/>
          <w:color w:val="000000" w:themeColor="text1"/>
        </w:rPr>
        <w:t xml:space="preserve"> individuals who are able to </w:t>
      </w:r>
      <w:r w:rsidRPr="00F23F8B">
        <w:rPr>
          <w:rFonts w:cstheme="minorHAnsi"/>
          <w:b/>
          <w:bCs/>
          <w:color w:val="000000" w:themeColor="text1"/>
        </w:rPr>
        <w:t>manage their emotions</w:t>
      </w:r>
      <w:r w:rsidRPr="00AF67C6">
        <w:rPr>
          <w:rFonts w:cstheme="minorHAnsi"/>
          <w:color w:val="000000" w:themeColor="text1"/>
        </w:rPr>
        <w:t xml:space="preserve"> and</w:t>
      </w:r>
      <w:r w:rsidR="00AF67C6" w:rsidRPr="00AF67C6">
        <w:rPr>
          <w:rFonts w:cstheme="minorHAnsi"/>
          <w:color w:val="000000" w:themeColor="text1"/>
        </w:rPr>
        <w:t xml:space="preserve"> </w:t>
      </w:r>
      <w:r w:rsidR="00AF67C6" w:rsidRPr="00150041">
        <w:rPr>
          <w:rFonts w:cstheme="minorHAnsi"/>
          <w:b/>
          <w:color w:val="000000" w:themeColor="text1"/>
        </w:rPr>
        <w:t>maintain good mental health</w:t>
      </w:r>
      <w:r w:rsidR="00AF67C6" w:rsidRPr="00AF67C6">
        <w:rPr>
          <w:rFonts w:cstheme="minorHAnsi"/>
          <w:color w:val="000000" w:themeColor="text1"/>
        </w:rPr>
        <w:t>.</w:t>
      </w:r>
      <w:r w:rsidR="00AF67C6">
        <w:rPr>
          <w:rFonts w:cstheme="minorHAnsi"/>
          <w:color w:val="000000" w:themeColor="text1"/>
        </w:rPr>
        <w:t xml:space="preserve"> </w:t>
      </w:r>
    </w:p>
    <w:p w14:paraId="3FA99A71" w14:textId="0BCB3B1E" w:rsidR="0000193D" w:rsidRDefault="00F23F8B" w:rsidP="00AF67C6">
      <w:pPr>
        <w:pStyle w:val="ListParagraph"/>
        <w:numPr>
          <w:ilvl w:val="0"/>
          <w:numId w:val="3"/>
        </w:numPr>
        <w:spacing w:after="200" w:line="276" w:lineRule="auto"/>
        <w:rPr>
          <w:rFonts w:cstheme="minorHAnsi"/>
          <w:color w:val="000000" w:themeColor="text1"/>
        </w:rPr>
      </w:pPr>
      <w:r>
        <w:rPr>
          <w:rFonts w:cstheme="minorHAnsi"/>
          <w:color w:val="000000" w:themeColor="text1"/>
        </w:rPr>
        <w:t>Children will have the knowledge and skills to</w:t>
      </w:r>
      <w:r w:rsidR="00AF67C6">
        <w:rPr>
          <w:rFonts w:cstheme="minorHAnsi"/>
          <w:color w:val="000000" w:themeColor="text1"/>
        </w:rPr>
        <w:t xml:space="preserve"> engage in a wide range of </w:t>
      </w:r>
      <w:r w:rsidR="00AF67C6" w:rsidRPr="00150041">
        <w:rPr>
          <w:rFonts w:cstheme="minorHAnsi"/>
          <w:b/>
          <w:color w:val="000000" w:themeColor="text1"/>
        </w:rPr>
        <w:t>sporting opportunities</w:t>
      </w:r>
      <w:r w:rsidR="00AF67C6">
        <w:rPr>
          <w:rFonts w:cstheme="minorHAnsi"/>
          <w:color w:val="000000" w:themeColor="text1"/>
        </w:rPr>
        <w:t xml:space="preserve">, which impact positively on their physical health. Children can socialise with others, expressing their viewpoint clearly and succinctly; they are </w:t>
      </w:r>
      <w:r w:rsidR="00AF67C6" w:rsidRPr="00F23F8B">
        <w:rPr>
          <w:rFonts w:cstheme="minorHAnsi"/>
          <w:b/>
          <w:bCs/>
          <w:color w:val="000000" w:themeColor="text1"/>
        </w:rPr>
        <w:t>socially mobile.</w:t>
      </w:r>
      <w:r w:rsidR="00AF67C6">
        <w:rPr>
          <w:rFonts w:cstheme="minorHAnsi"/>
          <w:color w:val="000000" w:themeColor="text1"/>
        </w:rPr>
        <w:t xml:space="preserve"> </w:t>
      </w:r>
    </w:p>
    <w:p w14:paraId="7BC2D505" w14:textId="0EA7A32D" w:rsidR="00963569" w:rsidRDefault="00AF67C6" w:rsidP="00963569">
      <w:pPr>
        <w:pStyle w:val="ListParagraph"/>
        <w:numPr>
          <w:ilvl w:val="0"/>
          <w:numId w:val="3"/>
        </w:numPr>
        <w:spacing w:after="200" w:line="276" w:lineRule="auto"/>
        <w:rPr>
          <w:rFonts w:cstheme="minorHAnsi"/>
          <w:color w:val="000000" w:themeColor="text1"/>
        </w:rPr>
      </w:pPr>
      <w:r w:rsidRPr="00150041">
        <w:rPr>
          <w:rFonts w:cstheme="minorHAnsi"/>
          <w:b/>
          <w:color w:val="000000" w:themeColor="text1"/>
        </w:rPr>
        <w:t>High aspirations</w:t>
      </w:r>
      <w:r>
        <w:rPr>
          <w:rFonts w:cstheme="minorHAnsi"/>
          <w:color w:val="000000" w:themeColor="text1"/>
        </w:rPr>
        <w:t xml:space="preserve"> are imparted onto the children, and they are aware of opportunities which will support their future successes. They are aware of the economic climate around them, and have an understanding of managing money. </w:t>
      </w:r>
    </w:p>
    <w:p w14:paraId="502BAE71" w14:textId="36640B0F" w:rsidR="00F23F8B" w:rsidRDefault="00F23F8B" w:rsidP="00963569">
      <w:pPr>
        <w:pStyle w:val="ListParagraph"/>
        <w:numPr>
          <w:ilvl w:val="0"/>
          <w:numId w:val="3"/>
        </w:numPr>
        <w:spacing w:after="200" w:line="276" w:lineRule="auto"/>
        <w:rPr>
          <w:rFonts w:cstheme="minorHAnsi"/>
          <w:color w:val="000000" w:themeColor="text1"/>
        </w:rPr>
      </w:pPr>
      <w:r>
        <w:rPr>
          <w:rFonts w:cstheme="minorHAnsi"/>
          <w:color w:val="000000" w:themeColor="text1"/>
        </w:rPr>
        <w:lastRenderedPageBreak/>
        <w:t xml:space="preserve">Children will leave St Thomas More Catholic Primary School as well-rounded individuals who are equipped with the relevant skills to succeed in later life. </w:t>
      </w:r>
    </w:p>
    <w:p w14:paraId="4E5916C2" w14:textId="77777777" w:rsidR="00D4575A" w:rsidRPr="00D4575A" w:rsidRDefault="00D4575A" w:rsidP="00D4575A">
      <w:pPr>
        <w:spacing w:after="200" w:line="276" w:lineRule="auto"/>
        <w:rPr>
          <w:rFonts w:cstheme="minorHAnsi"/>
          <w:color w:val="000000" w:themeColor="text1"/>
          <w:u w:val="single"/>
        </w:rPr>
      </w:pPr>
      <w:r w:rsidRPr="00D4575A">
        <w:rPr>
          <w:rFonts w:cstheme="minorHAnsi"/>
          <w:color w:val="000000" w:themeColor="text1"/>
          <w:u w:val="single"/>
        </w:rPr>
        <w:t>SEND/Disadvantaged</w:t>
      </w:r>
    </w:p>
    <w:p w14:paraId="37091418" w14:textId="07B89E42" w:rsidR="00D4575A" w:rsidRDefault="00D4575A" w:rsidP="00D4575A">
      <w:pPr>
        <w:spacing w:after="200" w:line="276" w:lineRule="auto"/>
        <w:rPr>
          <w:rFonts w:cstheme="minorHAnsi"/>
          <w:color w:val="000000" w:themeColor="text1"/>
        </w:rPr>
      </w:pPr>
      <w:r w:rsidRPr="00D4575A">
        <w:rPr>
          <w:rFonts w:cstheme="minorHAnsi"/>
          <w:color w:val="000000" w:themeColor="text1"/>
        </w:rPr>
        <w:t>Our aim is to make our SEND and Disadvantaged children to feel valued and included, and to have high aspirations. Inclusion is embedded in our practice and teachers regularly review and reflect upon their own practice to ensure progress is made. Teaching is adapted and responds to the strengths and needs of all learners</w:t>
      </w:r>
    </w:p>
    <w:p w14:paraId="509BF2A9" w14:textId="09B92F70" w:rsidR="00F2795F" w:rsidRDefault="00F2795F" w:rsidP="00D4575A">
      <w:pPr>
        <w:spacing w:after="200" w:line="276" w:lineRule="auto"/>
        <w:rPr>
          <w:rFonts w:cstheme="minorHAnsi"/>
          <w:color w:val="000000" w:themeColor="text1"/>
        </w:rPr>
      </w:pPr>
    </w:p>
    <w:p w14:paraId="205DA0B3" w14:textId="42EAB1AB" w:rsidR="00F2795F" w:rsidRDefault="00F2795F" w:rsidP="00D4575A">
      <w:pPr>
        <w:spacing w:after="200" w:line="276" w:lineRule="auto"/>
        <w:rPr>
          <w:rFonts w:cstheme="minorHAnsi"/>
          <w:color w:val="000000" w:themeColor="text1"/>
        </w:rPr>
      </w:pPr>
    </w:p>
    <w:p w14:paraId="40AEC144" w14:textId="350C1AD1" w:rsidR="00F2795F" w:rsidRPr="00D4575A" w:rsidRDefault="00F2795F" w:rsidP="00D4575A">
      <w:pPr>
        <w:spacing w:after="200" w:line="276" w:lineRule="auto"/>
        <w:rPr>
          <w:rFonts w:cstheme="minorHAnsi"/>
          <w:color w:val="000000" w:themeColor="text1"/>
        </w:rPr>
      </w:pPr>
      <w:r>
        <w:rPr>
          <w:rFonts w:cstheme="minorHAnsi"/>
          <w:color w:val="000000" w:themeColor="text1"/>
        </w:rPr>
        <w:t>Updated March 2023</w:t>
      </w:r>
    </w:p>
    <w:sectPr w:rsidR="00F2795F" w:rsidRPr="00D45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85"/>
    <w:multiLevelType w:val="hybridMultilevel"/>
    <w:tmpl w:val="0E8C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53209"/>
    <w:multiLevelType w:val="hybridMultilevel"/>
    <w:tmpl w:val="63A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304B"/>
    <w:multiLevelType w:val="hybridMultilevel"/>
    <w:tmpl w:val="B15C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06E3F"/>
    <w:multiLevelType w:val="hybridMultilevel"/>
    <w:tmpl w:val="5A0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348D9"/>
    <w:multiLevelType w:val="hybridMultilevel"/>
    <w:tmpl w:val="D7707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B9D7B1C"/>
    <w:multiLevelType w:val="hybridMultilevel"/>
    <w:tmpl w:val="520C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E7709"/>
    <w:multiLevelType w:val="hybridMultilevel"/>
    <w:tmpl w:val="EA6C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90853"/>
    <w:multiLevelType w:val="hybridMultilevel"/>
    <w:tmpl w:val="2B22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B47A5"/>
    <w:multiLevelType w:val="hybridMultilevel"/>
    <w:tmpl w:val="A62C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F7A8E"/>
    <w:multiLevelType w:val="hybridMultilevel"/>
    <w:tmpl w:val="CE5AF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8443A6"/>
    <w:multiLevelType w:val="hybridMultilevel"/>
    <w:tmpl w:val="D5C6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5"/>
  </w:num>
  <w:num w:numId="6">
    <w:abstractNumId w:val="0"/>
  </w:num>
  <w:num w:numId="7">
    <w:abstractNumId w:val="7"/>
  </w:num>
  <w:num w:numId="8">
    <w:abstractNumId w:val="9"/>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69"/>
    <w:rsid w:val="0000193D"/>
    <w:rsid w:val="000436D2"/>
    <w:rsid w:val="00150041"/>
    <w:rsid w:val="001701B9"/>
    <w:rsid w:val="00215869"/>
    <w:rsid w:val="005264FB"/>
    <w:rsid w:val="005472F0"/>
    <w:rsid w:val="005964FE"/>
    <w:rsid w:val="00626C4B"/>
    <w:rsid w:val="006F3F2A"/>
    <w:rsid w:val="00717492"/>
    <w:rsid w:val="007F325B"/>
    <w:rsid w:val="00850090"/>
    <w:rsid w:val="0095283C"/>
    <w:rsid w:val="00963569"/>
    <w:rsid w:val="009D7090"/>
    <w:rsid w:val="00AC256B"/>
    <w:rsid w:val="00AF67C6"/>
    <w:rsid w:val="00B426A5"/>
    <w:rsid w:val="00D34225"/>
    <w:rsid w:val="00D4575A"/>
    <w:rsid w:val="00E07601"/>
    <w:rsid w:val="00EF13CE"/>
    <w:rsid w:val="00F23F8B"/>
    <w:rsid w:val="00F2795F"/>
    <w:rsid w:val="00FA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BA25"/>
  <w15:chartTrackingRefBased/>
  <w15:docId w15:val="{54D31FDF-F207-422F-B2CA-620EEEF9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Thomas More RCP School</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Cole</dc:creator>
  <cp:keywords/>
  <dc:description/>
  <cp:lastModifiedBy>Miss S Tebbutt</cp:lastModifiedBy>
  <cp:revision>4</cp:revision>
  <dcterms:created xsi:type="dcterms:W3CDTF">2021-09-28T15:50:00Z</dcterms:created>
  <dcterms:modified xsi:type="dcterms:W3CDTF">2023-03-08T16:38:00Z</dcterms:modified>
</cp:coreProperties>
</file>